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D979A" w14:textId="2D894763" w:rsidR="00016E91" w:rsidRDefault="005562A2" w:rsidP="005562A2">
      <w:pPr>
        <w:rPr>
          <w:rFonts w:ascii="Arial" w:hAnsi="Arial" w:cs="Arial"/>
          <w:b/>
          <w:bCs/>
          <w:color w:val="000000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684629B" wp14:editId="4647CF78">
            <wp:extent cx="2914022" cy="1366576"/>
            <wp:effectExtent l="0" t="0" r="635" b="5080"/>
            <wp:docPr id="1" name="Picture 1" descr="https://www.nature.scot/sites/default/files/2017-08/SNH-DualLogoUnit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ture.scot/sites/default/files/2017-08/SNH-DualLogoUnit%20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3" cy="136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C809" w14:textId="77777777" w:rsidR="00016E91" w:rsidRDefault="00016E91" w:rsidP="001244C6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E724755" w14:textId="771E3622" w:rsidR="001244C6" w:rsidRPr="00433986" w:rsidRDefault="00102E22" w:rsidP="001244C6">
      <w:pPr>
        <w:jc w:val="center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EAST LOTHIAN </w:t>
      </w:r>
      <w:r w:rsidR="001244C6" w:rsidRPr="00433986">
        <w:rPr>
          <w:rFonts w:ascii="Arial" w:hAnsi="Arial" w:cs="Arial"/>
          <w:b/>
          <w:bCs/>
          <w:color w:val="000000"/>
          <w:lang w:val="en-GB"/>
        </w:rPr>
        <w:t>FARMING AND WILDLIFE</w:t>
      </w:r>
      <w:r w:rsidR="00E523B7">
        <w:rPr>
          <w:rFonts w:ascii="Arial" w:hAnsi="Arial" w:cs="Arial"/>
          <w:b/>
          <w:bCs/>
          <w:color w:val="000000"/>
          <w:lang w:val="en-GB"/>
        </w:rPr>
        <w:t xml:space="preserve"> WORKSHOP</w:t>
      </w:r>
      <w:r>
        <w:rPr>
          <w:rFonts w:ascii="Arial" w:hAnsi="Arial" w:cs="Arial"/>
          <w:b/>
          <w:bCs/>
          <w:color w:val="000000"/>
          <w:lang w:val="en-GB"/>
        </w:rPr>
        <w:t xml:space="preserve"> </w:t>
      </w:r>
    </w:p>
    <w:p w14:paraId="71274B89" w14:textId="77777777" w:rsidR="001244C6" w:rsidRPr="00433986" w:rsidRDefault="001244C6" w:rsidP="001244C6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0B89C7CD" w14:textId="2B9AF578" w:rsidR="001244C6" w:rsidRPr="00433986" w:rsidRDefault="00E523B7" w:rsidP="001244C6">
      <w:pPr>
        <w:jc w:val="center"/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Tuesday </w:t>
      </w:r>
      <w:r w:rsidR="001244C6" w:rsidRPr="00433986">
        <w:rPr>
          <w:rFonts w:ascii="Arial" w:hAnsi="Arial" w:cs="Arial"/>
          <w:b/>
          <w:bCs/>
          <w:color w:val="000000"/>
          <w:lang w:val="en-GB"/>
        </w:rPr>
        <w:t>29 May 2018</w:t>
      </w:r>
      <w:r w:rsidR="004965DC">
        <w:rPr>
          <w:rFonts w:ascii="Arial" w:hAnsi="Arial" w:cs="Arial"/>
          <w:b/>
          <w:bCs/>
          <w:color w:val="000000"/>
          <w:lang w:val="en-GB"/>
        </w:rPr>
        <w:t xml:space="preserve"> (9am</w:t>
      </w:r>
      <w:r w:rsidR="00C25530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="004965DC">
        <w:rPr>
          <w:rFonts w:ascii="Arial" w:hAnsi="Arial" w:cs="Arial"/>
          <w:b/>
          <w:bCs/>
          <w:color w:val="000000"/>
          <w:lang w:val="en-GB"/>
        </w:rPr>
        <w:t>– 12</w:t>
      </w:r>
      <w:r w:rsidR="00C25530">
        <w:rPr>
          <w:rFonts w:ascii="Arial" w:hAnsi="Arial" w:cs="Arial"/>
          <w:b/>
          <w:bCs/>
          <w:color w:val="000000"/>
          <w:lang w:val="en-GB"/>
        </w:rPr>
        <w:t>:30pm</w:t>
      </w:r>
      <w:r w:rsidR="001244C6">
        <w:rPr>
          <w:rFonts w:ascii="Arial" w:hAnsi="Arial" w:cs="Arial"/>
          <w:b/>
          <w:bCs/>
          <w:color w:val="000000"/>
          <w:lang w:val="en-GB"/>
        </w:rPr>
        <w:t xml:space="preserve">) </w:t>
      </w:r>
    </w:p>
    <w:p w14:paraId="3FC2AEDB" w14:textId="77777777" w:rsidR="001244C6" w:rsidRPr="00433986" w:rsidRDefault="001244C6" w:rsidP="001244C6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ABAE7EB" w14:textId="77777777" w:rsidR="001244C6" w:rsidRDefault="001244C6" w:rsidP="001244C6">
      <w:pPr>
        <w:jc w:val="center"/>
        <w:rPr>
          <w:rFonts w:ascii="Arial" w:hAnsi="Arial" w:cs="Arial"/>
          <w:b/>
          <w:bCs/>
          <w:color w:val="000000"/>
          <w:lang w:val="en-GB"/>
        </w:rPr>
      </w:pPr>
      <w:r w:rsidRPr="00433986">
        <w:rPr>
          <w:rFonts w:ascii="Arial" w:hAnsi="Arial" w:cs="Arial"/>
          <w:b/>
          <w:bCs/>
          <w:color w:val="000000"/>
          <w:lang w:val="en-GB"/>
        </w:rPr>
        <w:t>Lochhouses Farm, East Lothian</w:t>
      </w:r>
    </w:p>
    <w:p w14:paraId="5F5FEC79" w14:textId="77777777" w:rsidR="001244C6" w:rsidRDefault="001244C6" w:rsidP="001244C6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72C7D408" w14:textId="77777777" w:rsidR="00E523B7" w:rsidRDefault="00E523B7" w:rsidP="00061B68">
      <w:pPr>
        <w:rPr>
          <w:rFonts w:cs="Arial"/>
          <w:b/>
          <w:bCs/>
          <w:color w:val="000000"/>
        </w:rPr>
      </w:pPr>
    </w:p>
    <w:p w14:paraId="5D34305D" w14:textId="6C82A725" w:rsidR="00061B68" w:rsidRPr="00F16854" w:rsidRDefault="00AE13C1" w:rsidP="00061B68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09:00 – 09:20 </w:t>
      </w:r>
      <w:r w:rsidR="007E32D6">
        <w:rPr>
          <w:rFonts w:cs="Arial"/>
          <w:b/>
          <w:bCs/>
          <w:color w:val="000000"/>
        </w:rPr>
        <w:t xml:space="preserve">Teas/coffees </w:t>
      </w:r>
      <w:r w:rsidR="00061B68" w:rsidRPr="00F16854">
        <w:rPr>
          <w:rFonts w:cs="Arial"/>
          <w:b/>
          <w:bCs/>
          <w:color w:val="000000"/>
        </w:rPr>
        <w:t>(</w:t>
      </w:r>
      <w:r w:rsidR="00005481">
        <w:rPr>
          <w:rFonts w:cs="Arial"/>
          <w:b/>
          <w:bCs/>
          <w:color w:val="000000"/>
        </w:rPr>
        <w:t>s</w:t>
      </w:r>
      <w:r w:rsidR="007E32D6">
        <w:rPr>
          <w:rFonts w:cs="Arial"/>
          <w:b/>
          <w:bCs/>
          <w:color w:val="000000"/>
        </w:rPr>
        <w:t xml:space="preserve">cones and pastries </w:t>
      </w:r>
      <w:r w:rsidR="00061B68" w:rsidRPr="00F16854">
        <w:rPr>
          <w:rFonts w:cs="Arial"/>
          <w:b/>
          <w:bCs/>
          <w:color w:val="000000"/>
        </w:rPr>
        <w:t>provided)</w:t>
      </w:r>
    </w:p>
    <w:p w14:paraId="7DFFD072" w14:textId="77777777" w:rsidR="001244C6" w:rsidRPr="00F16854" w:rsidRDefault="001244C6" w:rsidP="001244C6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59EC943B" w14:textId="364097D2" w:rsidR="001244C6" w:rsidRDefault="0095731D" w:rsidP="001244C6">
      <w:pPr>
        <w:rPr>
          <w:rFonts w:ascii="Arial" w:hAnsi="Arial" w:cs="Arial"/>
          <w:b/>
          <w:bCs/>
          <w:color w:val="000000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 xml:space="preserve">09:20 – 09:30 </w:t>
      </w:r>
      <w:r w:rsidR="001244C6" w:rsidRPr="00F16854">
        <w:rPr>
          <w:rFonts w:ascii="Arial" w:hAnsi="Arial" w:cs="Arial"/>
          <w:b/>
          <w:bCs/>
          <w:color w:val="000000"/>
          <w:lang w:val="en-GB"/>
        </w:rPr>
        <w:t>Introduction</w:t>
      </w:r>
    </w:p>
    <w:p w14:paraId="63FF8E26" w14:textId="77777777" w:rsidR="00E06069" w:rsidRPr="00F16854" w:rsidRDefault="00E06069" w:rsidP="001244C6">
      <w:pPr>
        <w:rPr>
          <w:rFonts w:ascii="Arial" w:hAnsi="Arial" w:cs="Arial"/>
          <w:b/>
          <w:bCs/>
          <w:color w:val="000000"/>
          <w:lang w:val="en-GB"/>
        </w:rPr>
      </w:pPr>
    </w:p>
    <w:p w14:paraId="5DFD252A" w14:textId="540DAA79" w:rsidR="00285150" w:rsidRPr="00F16854" w:rsidRDefault="00285150" w:rsidP="00285150">
      <w:pPr>
        <w:pStyle w:val="ListParagraph"/>
        <w:numPr>
          <w:ilvl w:val="0"/>
          <w:numId w:val="26"/>
        </w:numPr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Welcome to</w:t>
      </w:r>
      <w:r w:rsidR="007E32D6">
        <w:rPr>
          <w:rFonts w:cs="Arial"/>
          <w:bCs/>
          <w:color w:val="000000"/>
          <w:sz w:val="24"/>
          <w:szCs w:val="24"/>
        </w:rPr>
        <w:t xml:space="preserve"> w</w:t>
      </w:r>
      <w:r w:rsidR="002E7F33">
        <w:rPr>
          <w:rFonts w:cs="Arial"/>
          <w:bCs/>
          <w:color w:val="000000"/>
          <w:sz w:val="24"/>
          <w:szCs w:val="24"/>
        </w:rPr>
        <w:t>orkshop</w:t>
      </w:r>
      <w:r w:rsidR="00435567">
        <w:rPr>
          <w:rFonts w:cs="Arial"/>
          <w:bCs/>
          <w:color w:val="000000"/>
          <w:sz w:val="24"/>
          <w:szCs w:val="24"/>
        </w:rPr>
        <w:t xml:space="preserve"> – </w:t>
      </w:r>
      <w:r w:rsidRPr="00274460">
        <w:rPr>
          <w:rFonts w:cs="Arial"/>
          <w:bCs/>
          <w:color w:val="000000"/>
          <w:sz w:val="24"/>
          <w:szCs w:val="24"/>
        </w:rPr>
        <w:t>purpose</w:t>
      </w:r>
      <w:r w:rsidRPr="00F16854">
        <w:rPr>
          <w:rFonts w:cs="Arial"/>
          <w:bCs/>
          <w:color w:val="000000"/>
          <w:sz w:val="24"/>
          <w:szCs w:val="24"/>
        </w:rPr>
        <w:t xml:space="preserve"> (Mike Thornton, SNH)</w:t>
      </w:r>
      <w:r>
        <w:rPr>
          <w:rFonts w:cs="Arial"/>
          <w:bCs/>
          <w:color w:val="000000"/>
          <w:sz w:val="24"/>
          <w:szCs w:val="24"/>
        </w:rPr>
        <w:t xml:space="preserve"> </w:t>
      </w:r>
    </w:p>
    <w:p w14:paraId="5387A289" w14:textId="77777777" w:rsidR="00285150" w:rsidRDefault="00285150" w:rsidP="00285150">
      <w:pPr>
        <w:pStyle w:val="ListParagraph"/>
        <w:rPr>
          <w:rFonts w:cs="Arial"/>
          <w:bCs/>
          <w:color w:val="000000"/>
          <w:sz w:val="24"/>
          <w:szCs w:val="24"/>
        </w:rPr>
      </w:pPr>
    </w:p>
    <w:p w14:paraId="1573394A" w14:textId="77777777" w:rsidR="001244C6" w:rsidRPr="00CB20CA" w:rsidRDefault="00E06069" w:rsidP="001244C6">
      <w:pPr>
        <w:pStyle w:val="ListParagraph"/>
        <w:numPr>
          <w:ilvl w:val="0"/>
          <w:numId w:val="26"/>
        </w:numPr>
        <w:rPr>
          <w:rFonts w:cs="Arial"/>
          <w:bCs/>
          <w:color w:val="000000"/>
          <w:sz w:val="24"/>
          <w:szCs w:val="24"/>
        </w:rPr>
      </w:pPr>
      <w:r w:rsidRPr="00CB20CA">
        <w:rPr>
          <w:rFonts w:cs="Arial"/>
          <w:bCs/>
          <w:color w:val="000000"/>
          <w:sz w:val="24"/>
          <w:szCs w:val="24"/>
        </w:rPr>
        <w:t xml:space="preserve">Lochhouses Farm – Arable farming on the East Lothian coast – (Robert Dale, Lochhouses Farm) </w:t>
      </w:r>
    </w:p>
    <w:p w14:paraId="0069855B" w14:textId="77777777" w:rsidR="00CB20CA" w:rsidRPr="00CB20CA" w:rsidRDefault="00CB20CA" w:rsidP="00CB20CA">
      <w:pPr>
        <w:pStyle w:val="ListParagraph"/>
        <w:rPr>
          <w:rFonts w:cs="Arial"/>
          <w:bCs/>
          <w:color w:val="000000"/>
          <w:sz w:val="24"/>
          <w:szCs w:val="24"/>
        </w:rPr>
      </w:pPr>
    </w:p>
    <w:p w14:paraId="6B2DB3BF" w14:textId="37D82809" w:rsidR="001244C6" w:rsidRPr="00CB20CA" w:rsidRDefault="00DA569F" w:rsidP="001244C6">
      <w:pPr>
        <w:rPr>
          <w:rFonts w:cs="Arial"/>
          <w:b/>
          <w:bCs/>
          <w:i/>
          <w:color w:val="000000"/>
        </w:rPr>
      </w:pPr>
      <w:r>
        <w:rPr>
          <w:rFonts w:cs="Arial"/>
          <w:b/>
          <w:bCs/>
          <w:color w:val="000000"/>
        </w:rPr>
        <w:t xml:space="preserve">09:30 – 10:15 </w:t>
      </w:r>
      <w:r w:rsidR="007E32D6">
        <w:rPr>
          <w:rFonts w:cs="Arial"/>
          <w:b/>
          <w:bCs/>
          <w:color w:val="000000"/>
        </w:rPr>
        <w:t>Farming and w</w:t>
      </w:r>
      <w:r w:rsidR="001244C6" w:rsidRPr="00757171">
        <w:rPr>
          <w:rFonts w:cs="Arial"/>
          <w:b/>
          <w:bCs/>
          <w:color w:val="000000"/>
        </w:rPr>
        <w:t>ildlife</w:t>
      </w:r>
      <w:r w:rsidR="0011100E">
        <w:rPr>
          <w:rFonts w:cs="Arial"/>
          <w:b/>
          <w:bCs/>
          <w:color w:val="000000"/>
        </w:rPr>
        <w:t xml:space="preserve"> </w:t>
      </w:r>
    </w:p>
    <w:p w14:paraId="53558F5D" w14:textId="77777777" w:rsidR="001244C6" w:rsidRPr="00F16854" w:rsidRDefault="001244C6" w:rsidP="001244C6">
      <w:pPr>
        <w:rPr>
          <w:rFonts w:cs="Arial"/>
          <w:b/>
          <w:bCs/>
          <w:color w:val="000000"/>
        </w:rPr>
      </w:pPr>
    </w:p>
    <w:p w14:paraId="1469B715" w14:textId="332CFC6A" w:rsidR="001244C6" w:rsidRPr="0011100E" w:rsidRDefault="001244C6" w:rsidP="001244C6">
      <w:pPr>
        <w:pStyle w:val="ListParagraph"/>
        <w:numPr>
          <w:ilvl w:val="0"/>
          <w:numId w:val="28"/>
        </w:numPr>
        <w:rPr>
          <w:rFonts w:cs="Arial"/>
          <w:b/>
          <w:bCs/>
          <w:color w:val="000000"/>
          <w:sz w:val="24"/>
          <w:szCs w:val="24"/>
        </w:rPr>
      </w:pPr>
      <w:r w:rsidRPr="0011100E">
        <w:rPr>
          <w:rFonts w:cs="Arial"/>
          <w:bCs/>
          <w:color w:val="000000"/>
          <w:sz w:val="24"/>
          <w:szCs w:val="24"/>
        </w:rPr>
        <w:t>What wildlife</w:t>
      </w:r>
      <w:r w:rsidR="00301EB2">
        <w:rPr>
          <w:rFonts w:cs="Arial"/>
          <w:bCs/>
          <w:color w:val="000000"/>
          <w:sz w:val="24"/>
          <w:szCs w:val="24"/>
        </w:rPr>
        <w:t xml:space="preserve"> and </w:t>
      </w:r>
      <w:r w:rsidR="00972962">
        <w:rPr>
          <w:rFonts w:cs="Arial"/>
          <w:bCs/>
          <w:color w:val="000000"/>
          <w:sz w:val="24"/>
          <w:szCs w:val="24"/>
        </w:rPr>
        <w:t xml:space="preserve">habitats </w:t>
      </w:r>
      <w:r w:rsidRPr="0011100E">
        <w:rPr>
          <w:rFonts w:cs="Arial"/>
          <w:bCs/>
          <w:color w:val="000000"/>
          <w:sz w:val="24"/>
          <w:szCs w:val="24"/>
        </w:rPr>
        <w:t xml:space="preserve">would you like to see on your farm? </w:t>
      </w:r>
    </w:p>
    <w:p w14:paraId="36A1615E" w14:textId="77777777" w:rsidR="001244C6" w:rsidRPr="0011100E" w:rsidRDefault="001244C6" w:rsidP="001244C6">
      <w:pPr>
        <w:rPr>
          <w:rFonts w:cs="Arial"/>
          <w:b/>
          <w:bCs/>
          <w:color w:val="000000"/>
        </w:rPr>
      </w:pPr>
    </w:p>
    <w:p w14:paraId="68212A96" w14:textId="77777777" w:rsidR="005741B8" w:rsidRPr="0011100E" w:rsidRDefault="005741B8" w:rsidP="005741B8">
      <w:pPr>
        <w:pStyle w:val="ListParagraph"/>
        <w:numPr>
          <w:ilvl w:val="0"/>
          <w:numId w:val="28"/>
        </w:numPr>
        <w:rPr>
          <w:b/>
          <w:bCs/>
          <w:color w:val="000000"/>
          <w:sz w:val="24"/>
          <w:szCs w:val="24"/>
        </w:rPr>
      </w:pPr>
      <w:r w:rsidRPr="0011100E">
        <w:rPr>
          <w:color w:val="000000"/>
          <w:sz w:val="24"/>
          <w:szCs w:val="24"/>
        </w:rPr>
        <w:t>How have you created wildlife</w:t>
      </w:r>
      <w:r w:rsidR="00CB20CA">
        <w:rPr>
          <w:color w:val="000000"/>
          <w:sz w:val="24"/>
          <w:szCs w:val="24"/>
        </w:rPr>
        <w:t xml:space="preserve"> habitats on your farm and what </w:t>
      </w:r>
      <w:r w:rsidRPr="0011100E">
        <w:rPr>
          <w:color w:val="000000"/>
          <w:sz w:val="24"/>
          <w:szCs w:val="24"/>
        </w:rPr>
        <w:t>improvements would you like to make?</w:t>
      </w:r>
    </w:p>
    <w:p w14:paraId="5B6BBBB8" w14:textId="77777777" w:rsidR="005741B8" w:rsidRPr="0011100E" w:rsidRDefault="005741B8" w:rsidP="00F628EC">
      <w:pPr>
        <w:rPr>
          <w:rFonts w:cs="Arial"/>
          <w:b/>
          <w:bCs/>
          <w:color w:val="000000"/>
        </w:rPr>
      </w:pPr>
    </w:p>
    <w:p w14:paraId="4F0D6C04" w14:textId="77777777" w:rsidR="005741B8" w:rsidRPr="0011100E" w:rsidRDefault="00CB20CA" w:rsidP="001244C6">
      <w:pPr>
        <w:pStyle w:val="ListParagraph"/>
        <w:numPr>
          <w:ilvl w:val="0"/>
          <w:numId w:val="28"/>
        </w:numPr>
        <w:rPr>
          <w:rFonts w:cs="Arial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are the biggest barriers </w:t>
      </w:r>
      <w:r w:rsidR="00F628EC" w:rsidRPr="0011100E">
        <w:rPr>
          <w:color w:val="000000"/>
          <w:sz w:val="24"/>
          <w:szCs w:val="24"/>
        </w:rPr>
        <w:t>to achieving this?</w:t>
      </w:r>
    </w:p>
    <w:p w14:paraId="50F5BE0D" w14:textId="77777777" w:rsidR="00F628EC" w:rsidRPr="0011100E" w:rsidRDefault="00F628EC" w:rsidP="00F628EC">
      <w:pPr>
        <w:pStyle w:val="ListParagraph"/>
        <w:rPr>
          <w:rFonts w:cs="Arial"/>
          <w:b/>
          <w:bCs/>
          <w:color w:val="000000"/>
          <w:sz w:val="24"/>
          <w:szCs w:val="24"/>
        </w:rPr>
      </w:pPr>
    </w:p>
    <w:p w14:paraId="6476F828" w14:textId="0038984D" w:rsidR="001244C6" w:rsidRPr="00CB20CA" w:rsidRDefault="00DA569F" w:rsidP="001244C6">
      <w:pPr>
        <w:rPr>
          <w:rFonts w:cs="Arial"/>
          <w:b/>
          <w:bCs/>
          <w:i/>
          <w:color w:val="000000"/>
        </w:rPr>
      </w:pPr>
      <w:r>
        <w:rPr>
          <w:rFonts w:cs="Arial"/>
          <w:b/>
          <w:bCs/>
          <w:color w:val="000000"/>
        </w:rPr>
        <w:t>10:15</w:t>
      </w:r>
      <w:r w:rsidR="00BC5FB9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–</w:t>
      </w:r>
      <w:r w:rsidR="00BC5FB9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10:45 </w:t>
      </w:r>
      <w:r w:rsidR="00274460" w:rsidRPr="00EE07A8">
        <w:rPr>
          <w:rFonts w:cs="Arial"/>
          <w:b/>
          <w:bCs/>
          <w:color w:val="000000"/>
        </w:rPr>
        <w:t xml:space="preserve">Working </w:t>
      </w:r>
      <w:r w:rsidR="00CB20CA" w:rsidRPr="00EE07A8">
        <w:rPr>
          <w:rFonts w:cs="Arial"/>
          <w:b/>
          <w:bCs/>
          <w:color w:val="000000"/>
        </w:rPr>
        <w:t>together</w:t>
      </w:r>
    </w:p>
    <w:p w14:paraId="431B135D" w14:textId="77777777" w:rsidR="001244C6" w:rsidRPr="00F16854" w:rsidRDefault="001244C6" w:rsidP="001244C6">
      <w:pPr>
        <w:rPr>
          <w:rFonts w:cs="Arial"/>
          <w:b/>
          <w:bCs/>
          <w:color w:val="000000"/>
        </w:rPr>
      </w:pPr>
    </w:p>
    <w:p w14:paraId="48017426" w14:textId="3C5ACFA3" w:rsidR="0011100E" w:rsidRPr="0085323D" w:rsidRDefault="00C61A6F" w:rsidP="0011100E">
      <w:pPr>
        <w:pStyle w:val="ListParagraph"/>
        <w:numPr>
          <w:ilvl w:val="0"/>
          <w:numId w:val="29"/>
        </w:numPr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How can we work better </w:t>
      </w:r>
      <w:r w:rsidR="00F628EC">
        <w:rPr>
          <w:rFonts w:cs="Arial"/>
          <w:bCs/>
          <w:color w:val="000000"/>
          <w:sz w:val="24"/>
          <w:szCs w:val="24"/>
        </w:rPr>
        <w:t>together</w:t>
      </w:r>
      <w:r w:rsidR="00AB6ABE">
        <w:rPr>
          <w:rFonts w:cs="Arial"/>
          <w:bCs/>
          <w:color w:val="000000"/>
          <w:sz w:val="24"/>
          <w:szCs w:val="24"/>
        </w:rPr>
        <w:t xml:space="preserve"> </w:t>
      </w:r>
      <w:r w:rsidR="00F96B82">
        <w:rPr>
          <w:rFonts w:cs="Arial"/>
          <w:bCs/>
          <w:color w:val="000000"/>
          <w:sz w:val="24"/>
          <w:szCs w:val="24"/>
        </w:rPr>
        <w:t xml:space="preserve">beyond farm </w:t>
      </w:r>
      <w:r>
        <w:rPr>
          <w:rFonts w:cs="Arial"/>
          <w:bCs/>
          <w:color w:val="000000"/>
          <w:sz w:val="24"/>
          <w:szCs w:val="24"/>
        </w:rPr>
        <w:t xml:space="preserve">boundaries </w:t>
      </w:r>
      <w:r w:rsidR="00F628EC">
        <w:rPr>
          <w:rFonts w:cs="Arial"/>
          <w:bCs/>
          <w:color w:val="000000"/>
          <w:sz w:val="24"/>
          <w:szCs w:val="24"/>
        </w:rPr>
        <w:t>to delive</w:t>
      </w:r>
      <w:r w:rsidR="00CB20CA">
        <w:rPr>
          <w:rFonts w:cs="Arial"/>
          <w:bCs/>
          <w:color w:val="000000"/>
          <w:sz w:val="24"/>
          <w:szCs w:val="24"/>
        </w:rPr>
        <w:t>r</w:t>
      </w:r>
      <w:r w:rsidR="00EC10B4">
        <w:rPr>
          <w:rFonts w:cs="Arial"/>
          <w:bCs/>
          <w:color w:val="000000"/>
          <w:sz w:val="24"/>
          <w:szCs w:val="24"/>
        </w:rPr>
        <w:t xml:space="preserve"> benefits for wildlife?</w:t>
      </w:r>
    </w:p>
    <w:p w14:paraId="7124D76F" w14:textId="77777777" w:rsidR="0085323D" w:rsidRPr="0085323D" w:rsidRDefault="0085323D" w:rsidP="0085323D">
      <w:pPr>
        <w:pStyle w:val="ListParagraph"/>
        <w:ind w:left="780"/>
        <w:rPr>
          <w:rFonts w:cs="Arial"/>
          <w:b/>
          <w:bCs/>
          <w:color w:val="000000"/>
          <w:sz w:val="24"/>
          <w:szCs w:val="24"/>
        </w:rPr>
      </w:pPr>
    </w:p>
    <w:p w14:paraId="7AD1B20A" w14:textId="41A37570" w:rsidR="0011100E" w:rsidRPr="0011100E" w:rsidRDefault="00BC5FB9" w:rsidP="0011100E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10:45 – 10:50 Summing </w:t>
      </w:r>
      <w:r w:rsidR="0011100E" w:rsidRPr="0011100E">
        <w:rPr>
          <w:rFonts w:cs="Arial"/>
          <w:b/>
          <w:bCs/>
          <w:color w:val="000000"/>
        </w:rPr>
        <w:t>up</w:t>
      </w:r>
      <w:r>
        <w:rPr>
          <w:rFonts w:cs="Arial"/>
          <w:b/>
          <w:bCs/>
          <w:color w:val="000000"/>
        </w:rPr>
        <w:t xml:space="preserve"> </w:t>
      </w:r>
      <w:r w:rsidR="0011100E">
        <w:rPr>
          <w:rFonts w:cs="Arial"/>
          <w:b/>
          <w:bCs/>
          <w:color w:val="000000"/>
        </w:rPr>
        <w:t>–</w:t>
      </w:r>
      <w:r>
        <w:rPr>
          <w:rFonts w:cs="Arial"/>
          <w:b/>
          <w:bCs/>
          <w:color w:val="000000"/>
        </w:rPr>
        <w:t xml:space="preserve"> </w:t>
      </w:r>
      <w:r w:rsidR="0085323D">
        <w:rPr>
          <w:rFonts w:cs="Arial"/>
          <w:b/>
          <w:bCs/>
          <w:color w:val="000000"/>
        </w:rPr>
        <w:t>(Tony Seymo</w:t>
      </w:r>
      <w:r w:rsidR="00B9538D">
        <w:rPr>
          <w:rFonts w:cs="Arial"/>
          <w:b/>
          <w:bCs/>
          <w:color w:val="000000"/>
        </w:rPr>
        <w:t>ur</w:t>
      </w:r>
      <w:r w:rsidR="0085323D">
        <w:rPr>
          <w:rFonts w:cs="Arial"/>
          <w:b/>
          <w:bCs/>
          <w:color w:val="000000"/>
        </w:rPr>
        <w:t xml:space="preserve">, The Farm Environment Ltd) </w:t>
      </w:r>
    </w:p>
    <w:p w14:paraId="59A81A79" w14:textId="77777777" w:rsidR="001244C6" w:rsidRPr="00F16854" w:rsidRDefault="001244C6" w:rsidP="001244C6">
      <w:pPr>
        <w:rPr>
          <w:rFonts w:cs="Arial"/>
          <w:bCs/>
          <w:color w:val="000000"/>
        </w:rPr>
      </w:pPr>
    </w:p>
    <w:p w14:paraId="210C8314" w14:textId="43E173AD" w:rsidR="001244C6" w:rsidRPr="00F16854" w:rsidRDefault="00E676A4" w:rsidP="001244C6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10:50 – 12:30 </w:t>
      </w:r>
      <w:r w:rsidR="007E32D6">
        <w:rPr>
          <w:rFonts w:cs="Arial"/>
          <w:b/>
          <w:bCs/>
          <w:color w:val="000000"/>
        </w:rPr>
        <w:t>Farm v</w:t>
      </w:r>
      <w:r w:rsidR="001244C6" w:rsidRPr="00F16854">
        <w:rPr>
          <w:rFonts w:cs="Arial"/>
          <w:b/>
          <w:bCs/>
          <w:color w:val="000000"/>
        </w:rPr>
        <w:t>isit</w:t>
      </w:r>
    </w:p>
    <w:p w14:paraId="780D580D" w14:textId="77777777" w:rsidR="001244C6" w:rsidRPr="00F16854" w:rsidRDefault="001244C6" w:rsidP="001244C6">
      <w:pPr>
        <w:rPr>
          <w:rFonts w:cs="Arial"/>
          <w:b/>
          <w:bCs/>
          <w:color w:val="000000"/>
        </w:rPr>
      </w:pPr>
    </w:p>
    <w:p w14:paraId="32F7D6FF" w14:textId="2101AC90" w:rsidR="001244C6" w:rsidRPr="00F16854" w:rsidRDefault="00BE7A36" w:rsidP="001244C6">
      <w:pPr>
        <w:pStyle w:val="ListParagraph"/>
        <w:numPr>
          <w:ilvl w:val="0"/>
          <w:numId w:val="29"/>
        </w:numPr>
        <w:rPr>
          <w:rFonts w:cs="Arial"/>
          <w:b/>
          <w:bCs/>
          <w:color w:val="000000"/>
          <w:sz w:val="24"/>
          <w:szCs w:val="24"/>
        </w:rPr>
      </w:pPr>
      <w:r w:rsidRPr="00F16854">
        <w:rPr>
          <w:rFonts w:cs="Arial"/>
          <w:bCs/>
          <w:color w:val="000000"/>
          <w:sz w:val="24"/>
          <w:szCs w:val="24"/>
        </w:rPr>
        <w:t>Tour of Lochhouses</w:t>
      </w:r>
      <w:r w:rsidR="00C61A6F">
        <w:rPr>
          <w:rFonts w:cs="Arial"/>
          <w:bCs/>
          <w:color w:val="000000"/>
          <w:sz w:val="24"/>
          <w:szCs w:val="24"/>
        </w:rPr>
        <w:t xml:space="preserve"> </w:t>
      </w:r>
      <w:r w:rsidR="002A18D3" w:rsidRPr="00F16854">
        <w:rPr>
          <w:rFonts w:cs="Arial"/>
          <w:bCs/>
          <w:color w:val="000000"/>
          <w:sz w:val="24"/>
          <w:szCs w:val="24"/>
        </w:rPr>
        <w:t xml:space="preserve">Farm </w:t>
      </w:r>
      <w:r w:rsidRPr="00F16854">
        <w:rPr>
          <w:rFonts w:cs="Arial"/>
          <w:bCs/>
          <w:color w:val="000000"/>
          <w:sz w:val="24"/>
          <w:szCs w:val="24"/>
        </w:rPr>
        <w:t>to look at the imp</w:t>
      </w:r>
      <w:r w:rsidR="00C61A6F">
        <w:rPr>
          <w:rFonts w:cs="Arial"/>
          <w:bCs/>
          <w:color w:val="000000"/>
          <w:sz w:val="24"/>
          <w:szCs w:val="24"/>
        </w:rPr>
        <w:t xml:space="preserve">lementation </w:t>
      </w:r>
      <w:r w:rsidR="00C25530">
        <w:rPr>
          <w:rFonts w:cs="Arial"/>
          <w:bCs/>
          <w:color w:val="000000"/>
          <w:sz w:val="24"/>
          <w:szCs w:val="24"/>
        </w:rPr>
        <w:t xml:space="preserve">of environmental </w:t>
      </w:r>
      <w:r w:rsidR="00C25530" w:rsidRPr="00F16854">
        <w:rPr>
          <w:rFonts w:cs="Arial"/>
          <w:bCs/>
          <w:color w:val="000000"/>
          <w:sz w:val="24"/>
          <w:szCs w:val="24"/>
        </w:rPr>
        <w:t>measures</w:t>
      </w:r>
      <w:r w:rsidRPr="00F16854">
        <w:rPr>
          <w:rFonts w:cs="Arial"/>
          <w:bCs/>
          <w:color w:val="000000"/>
          <w:sz w:val="24"/>
          <w:szCs w:val="24"/>
        </w:rPr>
        <w:t xml:space="preserve">. </w:t>
      </w:r>
    </w:p>
    <w:p w14:paraId="68FFBA3E" w14:textId="77777777" w:rsidR="00BE7A36" w:rsidRPr="00F16854" w:rsidRDefault="00BE7A36" w:rsidP="00BE7A36">
      <w:pPr>
        <w:rPr>
          <w:rFonts w:cs="Arial"/>
          <w:b/>
          <w:bCs/>
          <w:color w:val="000000"/>
        </w:rPr>
      </w:pPr>
    </w:p>
    <w:p w14:paraId="42E00E2F" w14:textId="77777777" w:rsidR="001244C6" w:rsidRPr="001244C6" w:rsidRDefault="001244C6" w:rsidP="001244C6">
      <w:pPr>
        <w:rPr>
          <w:rFonts w:cs="Arial"/>
          <w:b/>
          <w:bCs/>
          <w:color w:val="000000"/>
        </w:rPr>
      </w:pPr>
    </w:p>
    <w:p w14:paraId="288CFD3D" w14:textId="77777777" w:rsidR="001244C6" w:rsidRDefault="001244C6" w:rsidP="001244C6">
      <w:pPr>
        <w:rPr>
          <w:rFonts w:cs="Arial"/>
          <w:b/>
          <w:bCs/>
          <w:color w:val="000000"/>
        </w:rPr>
      </w:pPr>
    </w:p>
    <w:p w14:paraId="43DBD0AC" w14:textId="77777777" w:rsidR="001244C6" w:rsidRPr="001244C6" w:rsidRDefault="001244C6" w:rsidP="001244C6">
      <w:pPr>
        <w:pStyle w:val="ListParagraph"/>
        <w:rPr>
          <w:rFonts w:cs="Arial"/>
          <w:b/>
          <w:bCs/>
          <w:color w:val="000000"/>
        </w:rPr>
      </w:pPr>
    </w:p>
    <w:p w14:paraId="62E12336" w14:textId="77777777" w:rsidR="001244C6" w:rsidRDefault="001244C6" w:rsidP="001244C6">
      <w:pPr>
        <w:rPr>
          <w:rFonts w:cs="Arial"/>
          <w:b/>
          <w:bCs/>
          <w:color w:val="000000"/>
        </w:rPr>
      </w:pPr>
    </w:p>
    <w:p w14:paraId="7210A874" w14:textId="032A3369" w:rsidR="001244C6" w:rsidRPr="001244C6" w:rsidRDefault="001244C6" w:rsidP="001244C6">
      <w:pPr>
        <w:rPr>
          <w:rFonts w:cs="Arial"/>
          <w:b/>
          <w:bCs/>
          <w:color w:val="000000"/>
        </w:rPr>
      </w:pPr>
      <w:r w:rsidRPr="001244C6">
        <w:rPr>
          <w:rFonts w:cs="Arial"/>
          <w:b/>
          <w:bCs/>
          <w:color w:val="000000"/>
        </w:rPr>
        <w:lastRenderedPageBreak/>
        <w:t xml:space="preserve"> </w:t>
      </w:r>
      <w:r w:rsidR="00C97828">
        <w:rPr>
          <w:rFonts w:cs="Arial"/>
          <w:b/>
          <w:bCs/>
          <w:color w:val="000000"/>
        </w:rPr>
        <w:t>Dir</w:t>
      </w:r>
      <w:bookmarkStart w:id="0" w:name="_GoBack"/>
      <w:bookmarkEnd w:id="0"/>
      <w:r w:rsidR="00C97828">
        <w:rPr>
          <w:rFonts w:cs="Arial"/>
          <w:b/>
          <w:bCs/>
          <w:color w:val="000000"/>
        </w:rPr>
        <w:t>ections to Lochhouses Farm and car parking</w:t>
      </w:r>
    </w:p>
    <w:p w14:paraId="041B622E" w14:textId="14D3D05D" w:rsidR="001244C6" w:rsidRDefault="008B53F3" w:rsidP="001244C6">
      <w:pPr>
        <w:rPr>
          <w:rFonts w:cs="Arial"/>
          <w:bCs/>
          <w:color w:val="000000"/>
        </w:rPr>
      </w:pPr>
      <w:r>
        <w:rPr>
          <w:rFonts w:cs="Arial"/>
          <w:bCs/>
          <w:noProof/>
          <w:color w:val="000000"/>
          <w:lang w:val="en-GB" w:eastAsia="en-GB"/>
        </w:rPr>
        <w:drawing>
          <wp:inline distT="0" distB="0" distL="0" distR="0" wp14:anchorId="6797949C" wp14:editId="1270131F">
            <wp:extent cx="5731510" cy="4050946"/>
            <wp:effectExtent l="0" t="0" r="2540" b="6985"/>
            <wp:docPr id="4" name="Picture 4" descr="C:\Users\DKMT\AppData\Local\Microsoft\Windows\Temporary Internet Files\Content.IE5\LZGW1XB9\0682106a-f2c1-42cd-8c00-e66c077237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MT\AppData\Local\Microsoft\Windows\Temporary Internet Files\Content.IE5\LZGW1XB9\0682106a-f2c1-42cd-8c00-e66c0772379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231E3" w14:textId="5B706903" w:rsidR="001244C6" w:rsidRPr="001244C6" w:rsidRDefault="001244C6" w:rsidP="001244C6">
      <w:pPr>
        <w:rPr>
          <w:rFonts w:cs="Arial"/>
          <w:bCs/>
          <w:color w:val="000000"/>
        </w:rPr>
      </w:pPr>
      <w:r w:rsidRPr="001244C6">
        <w:rPr>
          <w:rFonts w:cs="Arial"/>
          <w:bCs/>
          <w:color w:val="000000"/>
        </w:rPr>
        <w:t xml:space="preserve">  </w:t>
      </w:r>
    </w:p>
    <w:p w14:paraId="6890ADA0" w14:textId="77777777" w:rsidR="00B056D7" w:rsidRDefault="00B056D7" w:rsidP="009121F4"/>
    <w:p w14:paraId="0C3D23A8" w14:textId="35D08AFD" w:rsidR="001511D7" w:rsidRPr="008B53F3" w:rsidRDefault="001511D7" w:rsidP="009121F4">
      <w:pPr>
        <w:rPr>
          <w:b/>
        </w:rPr>
      </w:pPr>
      <w:r w:rsidRPr="008B53F3">
        <w:rPr>
          <w:b/>
        </w:rPr>
        <w:t>Please follow signs for</w:t>
      </w:r>
      <w:r w:rsidR="002C7445">
        <w:rPr>
          <w:b/>
        </w:rPr>
        <w:t xml:space="preserve"> Harvest Moon Holidays Marquee </w:t>
      </w:r>
      <w:r w:rsidRPr="008B53F3">
        <w:rPr>
          <w:b/>
        </w:rPr>
        <w:t>where you will find adequate car parking</w:t>
      </w:r>
      <w:r w:rsidR="00FB2F51">
        <w:rPr>
          <w:b/>
        </w:rPr>
        <w:t xml:space="preserve"> indicated by red dot on map</w:t>
      </w:r>
      <w:r w:rsidRPr="008B53F3">
        <w:rPr>
          <w:b/>
        </w:rPr>
        <w:t>.</w:t>
      </w:r>
      <w:r w:rsidR="00FB2F51">
        <w:rPr>
          <w:b/>
        </w:rPr>
        <w:t xml:space="preserve"> </w:t>
      </w:r>
      <w:r w:rsidRPr="008B53F3">
        <w:rPr>
          <w:b/>
        </w:rPr>
        <w:t xml:space="preserve">  </w:t>
      </w:r>
    </w:p>
    <w:sectPr w:rsidR="001511D7" w:rsidRPr="008B53F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EA780" w14:textId="77777777" w:rsidR="00620484" w:rsidRDefault="00620484" w:rsidP="00081AEE">
      <w:r>
        <w:separator/>
      </w:r>
    </w:p>
  </w:endnote>
  <w:endnote w:type="continuationSeparator" w:id="0">
    <w:p w14:paraId="798A1718" w14:textId="77777777" w:rsidR="00620484" w:rsidRDefault="00620484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D14A5" w14:textId="77777777" w:rsidR="00FD0B95" w:rsidRDefault="00FD0B95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7040B" w14:textId="77777777" w:rsidR="00620484" w:rsidRDefault="00620484" w:rsidP="00081AEE">
      <w:r>
        <w:separator/>
      </w:r>
    </w:p>
  </w:footnote>
  <w:footnote w:type="continuationSeparator" w:id="0">
    <w:p w14:paraId="348CC4DB" w14:textId="77777777" w:rsidR="00620484" w:rsidRDefault="00620484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A7192A"/>
    <w:multiLevelType w:val="hybridMultilevel"/>
    <w:tmpl w:val="C322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22379"/>
    <w:multiLevelType w:val="hybridMultilevel"/>
    <w:tmpl w:val="B0C85C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3306F46"/>
    <w:multiLevelType w:val="hybridMultilevel"/>
    <w:tmpl w:val="4FC82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426322C0"/>
    <w:multiLevelType w:val="hybridMultilevel"/>
    <w:tmpl w:val="A404C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D07309"/>
    <w:multiLevelType w:val="hybridMultilevel"/>
    <w:tmpl w:val="C1E6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25"/>
  </w:num>
  <w:num w:numId="5">
    <w:abstractNumId w:val="23"/>
  </w:num>
  <w:num w:numId="6">
    <w:abstractNumId w:val="17"/>
  </w:num>
  <w:num w:numId="7">
    <w:abstractNumId w:val="22"/>
  </w:num>
  <w:num w:numId="8">
    <w:abstractNumId w:val="16"/>
  </w:num>
  <w:num w:numId="9">
    <w:abstractNumId w:val="14"/>
  </w:num>
  <w:num w:numId="10">
    <w:abstractNumId w:val="19"/>
  </w:num>
  <w:num w:numId="11">
    <w:abstractNumId w:val="18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5"/>
  </w:num>
  <w:num w:numId="27">
    <w:abstractNumId w:val="12"/>
  </w:num>
  <w:num w:numId="28">
    <w:abstractNumId w:val="10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6"/>
    <w:rsid w:val="00005481"/>
    <w:rsid w:val="0000780B"/>
    <w:rsid w:val="00016E38"/>
    <w:rsid w:val="00016E91"/>
    <w:rsid w:val="0005092F"/>
    <w:rsid w:val="00061B68"/>
    <w:rsid w:val="00081AEE"/>
    <w:rsid w:val="000A6B19"/>
    <w:rsid w:val="000B1ECD"/>
    <w:rsid w:val="000C71A9"/>
    <w:rsid w:val="000E24B0"/>
    <w:rsid w:val="000E7E23"/>
    <w:rsid w:val="00102E22"/>
    <w:rsid w:val="0011100E"/>
    <w:rsid w:val="001157A6"/>
    <w:rsid w:val="0012442C"/>
    <w:rsid w:val="001244C6"/>
    <w:rsid w:val="001511D7"/>
    <w:rsid w:val="00165C21"/>
    <w:rsid w:val="0019448C"/>
    <w:rsid w:val="001D0D7C"/>
    <w:rsid w:val="001D66FE"/>
    <w:rsid w:val="001E64E9"/>
    <w:rsid w:val="001F03D2"/>
    <w:rsid w:val="00223F89"/>
    <w:rsid w:val="0024002A"/>
    <w:rsid w:val="00274460"/>
    <w:rsid w:val="00285150"/>
    <w:rsid w:val="002A18D3"/>
    <w:rsid w:val="002C07B5"/>
    <w:rsid w:val="002C7445"/>
    <w:rsid w:val="002E64D7"/>
    <w:rsid w:val="002E7F33"/>
    <w:rsid w:val="002F2B19"/>
    <w:rsid w:val="00301EB2"/>
    <w:rsid w:val="00316A40"/>
    <w:rsid w:val="00344362"/>
    <w:rsid w:val="00356453"/>
    <w:rsid w:val="00371E4F"/>
    <w:rsid w:val="00393C96"/>
    <w:rsid w:val="003D6161"/>
    <w:rsid w:val="003E4D10"/>
    <w:rsid w:val="00403718"/>
    <w:rsid w:val="0041143B"/>
    <w:rsid w:val="004122E1"/>
    <w:rsid w:val="00416B1E"/>
    <w:rsid w:val="00435567"/>
    <w:rsid w:val="00473577"/>
    <w:rsid w:val="004965DC"/>
    <w:rsid w:val="004A4952"/>
    <w:rsid w:val="004C71F6"/>
    <w:rsid w:val="004D60D9"/>
    <w:rsid w:val="004E748B"/>
    <w:rsid w:val="00515503"/>
    <w:rsid w:val="0053576D"/>
    <w:rsid w:val="005409E6"/>
    <w:rsid w:val="00555B99"/>
    <w:rsid w:val="005562A2"/>
    <w:rsid w:val="0057071B"/>
    <w:rsid w:val="005741B8"/>
    <w:rsid w:val="00576F10"/>
    <w:rsid w:val="0059486F"/>
    <w:rsid w:val="00595367"/>
    <w:rsid w:val="005B47A1"/>
    <w:rsid w:val="005C7CE8"/>
    <w:rsid w:val="005E31E5"/>
    <w:rsid w:val="005F6919"/>
    <w:rsid w:val="00603569"/>
    <w:rsid w:val="00604124"/>
    <w:rsid w:val="00611071"/>
    <w:rsid w:val="00620484"/>
    <w:rsid w:val="00670598"/>
    <w:rsid w:val="00675CEE"/>
    <w:rsid w:val="00686FAA"/>
    <w:rsid w:val="006A6B1E"/>
    <w:rsid w:val="006B2C59"/>
    <w:rsid w:val="006D2C02"/>
    <w:rsid w:val="006D5A12"/>
    <w:rsid w:val="006E1879"/>
    <w:rsid w:val="006E6643"/>
    <w:rsid w:val="00713C40"/>
    <w:rsid w:val="007213AC"/>
    <w:rsid w:val="007326C0"/>
    <w:rsid w:val="00744B62"/>
    <w:rsid w:val="0075607A"/>
    <w:rsid w:val="00757171"/>
    <w:rsid w:val="007644A3"/>
    <w:rsid w:val="007844C6"/>
    <w:rsid w:val="007D36AF"/>
    <w:rsid w:val="007E32D6"/>
    <w:rsid w:val="00845990"/>
    <w:rsid w:val="0085323D"/>
    <w:rsid w:val="00880869"/>
    <w:rsid w:val="00881C6D"/>
    <w:rsid w:val="0089608D"/>
    <w:rsid w:val="008B53F3"/>
    <w:rsid w:val="008D338A"/>
    <w:rsid w:val="008F23C9"/>
    <w:rsid w:val="00904F37"/>
    <w:rsid w:val="009121F4"/>
    <w:rsid w:val="0093300A"/>
    <w:rsid w:val="00944A5D"/>
    <w:rsid w:val="009506FC"/>
    <w:rsid w:val="0095731D"/>
    <w:rsid w:val="00972962"/>
    <w:rsid w:val="009A25C8"/>
    <w:rsid w:val="009C353F"/>
    <w:rsid w:val="00A164DE"/>
    <w:rsid w:val="00A21749"/>
    <w:rsid w:val="00A3217E"/>
    <w:rsid w:val="00A86933"/>
    <w:rsid w:val="00AB4A77"/>
    <w:rsid w:val="00AB6ABE"/>
    <w:rsid w:val="00AC26BA"/>
    <w:rsid w:val="00AD58A5"/>
    <w:rsid w:val="00AE13C1"/>
    <w:rsid w:val="00B056D7"/>
    <w:rsid w:val="00B33291"/>
    <w:rsid w:val="00B40A17"/>
    <w:rsid w:val="00B8354D"/>
    <w:rsid w:val="00B9538D"/>
    <w:rsid w:val="00BA6E50"/>
    <w:rsid w:val="00BC5FB9"/>
    <w:rsid w:val="00BC7E83"/>
    <w:rsid w:val="00BD12F6"/>
    <w:rsid w:val="00BE7A36"/>
    <w:rsid w:val="00C01726"/>
    <w:rsid w:val="00C25530"/>
    <w:rsid w:val="00C279C1"/>
    <w:rsid w:val="00C52521"/>
    <w:rsid w:val="00C61A6F"/>
    <w:rsid w:val="00C8477E"/>
    <w:rsid w:val="00C97828"/>
    <w:rsid w:val="00CA4B1D"/>
    <w:rsid w:val="00CB20CA"/>
    <w:rsid w:val="00CD2278"/>
    <w:rsid w:val="00CE3F87"/>
    <w:rsid w:val="00D1074D"/>
    <w:rsid w:val="00D50D78"/>
    <w:rsid w:val="00D61C00"/>
    <w:rsid w:val="00D661EA"/>
    <w:rsid w:val="00D74C38"/>
    <w:rsid w:val="00D83879"/>
    <w:rsid w:val="00D8603C"/>
    <w:rsid w:val="00D866ED"/>
    <w:rsid w:val="00DA569F"/>
    <w:rsid w:val="00DB0782"/>
    <w:rsid w:val="00DD5CCB"/>
    <w:rsid w:val="00DF210C"/>
    <w:rsid w:val="00E06069"/>
    <w:rsid w:val="00E31C8C"/>
    <w:rsid w:val="00E523B7"/>
    <w:rsid w:val="00E53C82"/>
    <w:rsid w:val="00E67182"/>
    <w:rsid w:val="00E676A4"/>
    <w:rsid w:val="00E74806"/>
    <w:rsid w:val="00E914BC"/>
    <w:rsid w:val="00EC10B4"/>
    <w:rsid w:val="00EE07A8"/>
    <w:rsid w:val="00EE3576"/>
    <w:rsid w:val="00EE74D8"/>
    <w:rsid w:val="00F133FA"/>
    <w:rsid w:val="00F13F35"/>
    <w:rsid w:val="00F16854"/>
    <w:rsid w:val="00F32EB9"/>
    <w:rsid w:val="00F477F5"/>
    <w:rsid w:val="00F628EC"/>
    <w:rsid w:val="00F96B82"/>
    <w:rsid w:val="00FB2F51"/>
    <w:rsid w:val="00FB4A98"/>
    <w:rsid w:val="00FD0B95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F1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ascii="Arial" w:eastAsiaTheme="majorEastAsia" w:hAnsi="Arial" w:cstheme="majorBidi"/>
      <w:b/>
      <w:caps/>
      <w:color w:val="000000" w:themeColor="text1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ascii="Arial" w:eastAsiaTheme="majorEastAsia" w:hAnsi="Arial" w:cstheme="majorBidi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ascii="Arial" w:eastAsiaTheme="majorEastAsia" w:hAnsi="Arial" w:cstheme="majorBidi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ascii="Arial" w:eastAsiaTheme="majorEastAsia" w:hAnsi="Arial" w:cstheme="majorBidi"/>
      <w:i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ascii="Arial" w:eastAsiaTheme="majorEastAsia" w:hAnsi="Arial" w:cstheme="majorBidi"/>
      <w:b/>
      <w:kern w:val="28"/>
      <w:sz w:val="4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ascii="Arial" w:hAnsi="Arial"/>
      <w:b/>
      <w:color w:val="000000" w:themeColor="text1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rFonts w:ascii="Arial" w:eastAsiaTheme="minorHAnsi" w:hAnsi="Arial"/>
      <w:i/>
      <w:iCs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rFonts w:ascii="Arial" w:eastAsiaTheme="minorHAnsi" w:hAnsi="Arial"/>
      <w:b/>
      <w:caps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rFonts w:ascii="Arial" w:eastAsiaTheme="minorHAnsi" w:hAnsi="Arial"/>
      <w:b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rFonts w:ascii="Arial" w:eastAsiaTheme="minorHAnsi" w:hAnsi="Arial"/>
      <w:i/>
      <w:sz w:val="22"/>
      <w:szCs w:val="22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  <w:rPr>
      <w:rFonts w:ascii="Arial" w:eastAsiaTheme="minorHAnsi" w:hAnsi="Arial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rFonts w:ascii="Arial" w:eastAsiaTheme="minorHAnsi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rFonts w:ascii="Arial" w:eastAsiaTheme="minorHAnsi" w:hAnsi="Arial"/>
      <w:i/>
      <w:iCs/>
      <w:sz w:val="22"/>
      <w:szCs w:val="1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rFonts w:ascii="Arial" w:eastAsiaTheme="minorHAnsi" w:hAnsi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  <w:rPr>
      <w:rFonts w:ascii="Arial" w:eastAsiaTheme="minorHAnsi" w:hAnsi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  <w:rPr>
      <w:rFonts w:ascii="Arial" w:eastAsiaTheme="minorHAnsi" w:hAnsi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1D0D7C"/>
    <w:pPr>
      <w:ind w:left="720"/>
      <w:contextualSpacing/>
    </w:pPr>
    <w:rPr>
      <w:rFonts w:ascii="Arial" w:eastAsiaTheme="minorHAnsi" w:hAnsi="Arial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Theme="minorHAnsi" w:hAnsi="Arial"/>
      <w:b/>
      <w:bCs/>
      <w:i/>
      <w:iCs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  <w:rPr>
      <w:rFonts w:ascii="Arial" w:eastAsiaTheme="minorHAnsi" w:hAnsi="Arial"/>
      <w:sz w:val="22"/>
      <w:szCs w:val="22"/>
      <w:lang w:val="en-GB"/>
    </w:rPr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  <w:rPr>
      <w:rFonts w:ascii="Arial" w:eastAsiaTheme="minorHAnsi" w:hAnsi="Arial"/>
      <w:sz w:val="22"/>
      <w:szCs w:val="22"/>
      <w:lang w:val="en-GB"/>
    </w:r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74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460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460"/>
    <w:rPr>
      <w:rFonts w:eastAsiaTheme="minorEastAsi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C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ascii="Arial" w:eastAsiaTheme="majorEastAsia" w:hAnsi="Arial" w:cstheme="majorBidi"/>
      <w:b/>
      <w:caps/>
      <w:color w:val="000000" w:themeColor="text1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ascii="Arial" w:eastAsiaTheme="majorEastAsia" w:hAnsi="Arial" w:cstheme="majorBidi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ascii="Arial" w:eastAsiaTheme="majorEastAsia" w:hAnsi="Arial" w:cstheme="majorBidi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ascii="Arial" w:eastAsiaTheme="majorEastAsia" w:hAnsi="Arial" w:cstheme="majorBidi"/>
      <w:i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ascii="Arial" w:eastAsiaTheme="majorEastAsia" w:hAnsi="Arial" w:cstheme="majorBidi"/>
      <w:b/>
      <w:kern w:val="28"/>
      <w:sz w:val="4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ascii="Arial" w:hAnsi="Arial"/>
      <w:b/>
      <w:color w:val="000000" w:themeColor="text1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rFonts w:ascii="Arial" w:eastAsiaTheme="minorHAnsi" w:hAnsi="Arial"/>
      <w:i/>
      <w:iCs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rFonts w:ascii="Arial" w:eastAsiaTheme="minorHAnsi" w:hAnsi="Arial"/>
      <w:b/>
      <w:caps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rFonts w:ascii="Arial" w:eastAsiaTheme="minorHAnsi" w:hAnsi="Arial"/>
      <w:b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rFonts w:ascii="Arial" w:eastAsiaTheme="minorHAnsi" w:hAnsi="Arial"/>
      <w:i/>
      <w:sz w:val="22"/>
      <w:szCs w:val="22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  <w:rPr>
      <w:rFonts w:ascii="Arial" w:eastAsiaTheme="minorHAnsi" w:hAnsi="Arial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rFonts w:ascii="Arial" w:eastAsiaTheme="minorHAnsi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rFonts w:ascii="Arial" w:eastAsiaTheme="minorHAnsi" w:hAnsi="Arial"/>
      <w:i/>
      <w:iCs/>
      <w:sz w:val="22"/>
      <w:szCs w:val="1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rFonts w:ascii="Arial" w:eastAsiaTheme="minorHAnsi" w:hAnsi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  <w:rPr>
      <w:rFonts w:ascii="Arial" w:eastAsiaTheme="minorHAnsi" w:hAnsi="Arial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  <w:rPr>
      <w:rFonts w:ascii="Arial" w:eastAsiaTheme="minorHAnsi" w:hAnsi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1D0D7C"/>
    <w:pPr>
      <w:ind w:left="720"/>
      <w:contextualSpacing/>
    </w:pPr>
    <w:rPr>
      <w:rFonts w:ascii="Arial" w:eastAsiaTheme="minorHAnsi" w:hAnsi="Arial"/>
      <w:sz w:val="22"/>
      <w:szCs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Theme="minorHAnsi" w:hAnsi="Arial"/>
      <w:b/>
      <w:bCs/>
      <w:i/>
      <w:iCs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  <w:rPr>
      <w:rFonts w:ascii="Arial" w:eastAsiaTheme="minorHAnsi" w:hAnsi="Arial"/>
      <w:sz w:val="22"/>
      <w:szCs w:val="22"/>
      <w:lang w:val="en-GB"/>
    </w:rPr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  <w:rPr>
      <w:rFonts w:ascii="Arial" w:eastAsiaTheme="minorHAnsi" w:hAnsi="Arial"/>
      <w:sz w:val="22"/>
      <w:szCs w:val="22"/>
      <w:lang w:val="en-GB"/>
    </w:r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74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460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460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6C01-D391-4536-84ED-14147F71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Thornton</dc:creator>
  <cp:lastModifiedBy>Michael Thornton</cp:lastModifiedBy>
  <cp:revision>27</cp:revision>
  <cp:lastPrinted>2018-05-01T13:00:00Z</cp:lastPrinted>
  <dcterms:created xsi:type="dcterms:W3CDTF">2018-05-04T09:12:00Z</dcterms:created>
  <dcterms:modified xsi:type="dcterms:W3CDTF">2018-05-04T11:38:00Z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A2612689</vt:lpwstr>
  </property>
  <property fmtid="{D5CDD505-2E9C-101B-9397-08002B2CF9AE}" pid="4" name="Objective-Title">
    <vt:lpwstr>East Lothian Farming and Wildlife Programme - Final format - V 2 May 2018  (A2609016)</vt:lpwstr>
  </property>
  <property fmtid="{D5CDD505-2E9C-101B-9397-08002B2CF9AE}" pid="5" name="Objective-Comment">
    <vt:lpwstr/>
  </property>
  <property fmtid="{D5CDD505-2E9C-101B-9397-08002B2CF9AE}" pid="6" name="Objective-CreationStamp">
    <vt:filetime>2018-05-04T09:15:10Z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2018-05-04T11:39:28Z</vt:filetime>
  </property>
  <property fmtid="{D5CDD505-2E9C-101B-9397-08002B2CF9AE}" pid="11" name="Objective-Owner">
    <vt:lpwstr>Mike Thornton</vt:lpwstr>
  </property>
  <property fmtid="{D5CDD505-2E9C-101B-9397-08002B2CF9AE}" pid="12" name="Objective-Path">
    <vt:lpwstr>Objective Global Folder:SNH Fileplan:PUB - Publicity and Public Relations:EVT - Public Events:East Lothian Farming and Wildlife Event:</vt:lpwstr>
  </property>
  <property fmtid="{D5CDD505-2E9C-101B-9397-08002B2CF9AE}" pid="13" name="Objective-Parent">
    <vt:lpwstr>East Lothian Farming and Wildlife Event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>mt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ate of Original [system]">
    <vt:lpwstr/>
  </property>
  <property fmtid="{D5CDD505-2E9C-101B-9397-08002B2CF9AE}" pid="22" name="Objective-Sensitivity Review Date [system]">
    <vt:lpwstr/>
  </property>
  <property fmtid="{D5CDD505-2E9C-101B-9397-08002B2CF9AE}" pid="23" name="Objective-FOI Exemption [system]">
    <vt:lpwstr>Release</vt:lpwstr>
  </property>
  <property fmtid="{D5CDD505-2E9C-101B-9397-08002B2CF9AE}" pid="24" name="Objective-DPA Exemption [system]">
    <vt:lpwstr>Release</vt:lpwstr>
  </property>
  <property fmtid="{D5CDD505-2E9C-101B-9397-08002B2CF9AE}" pid="25" name="Objective-EIR Exception [system]">
    <vt:lpwstr>Release</vt:lpwstr>
  </property>
  <property fmtid="{D5CDD505-2E9C-101B-9397-08002B2CF9AE}" pid="26" name="Objective-Justification [system]">
    <vt:lpwstr/>
  </property>
  <property fmtid="{D5CDD505-2E9C-101B-9397-08002B2CF9AE}" pid="27" name="Objective-Date of Request [system]">
    <vt:lpwstr/>
  </property>
  <property fmtid="{D5CDD505-2E9C-101B-9397-08002B2CF9AE}" pid="28" name="Objective-Date of Release [system]">
    <vt:lpwstr/>
  </property>
  <property fmtid="{D5CDD505-2E9C-101B-9397-08002B2CF9AE}" pid="29" name="Objective-FOI/EIR Disclosure Date [system]">
    <vt:lpwstr/>
  </property>
  <property fmtid="{D5CDD505-2E9C-101B-9397-08002B2CF9AE}" pid="30" name="Objective-FOI/EIR Dissemination Date [system]">
    <vt:lpwstr/>
  </property>
  <property fmtid="{D5CDD505-2E9C-101B-9397-08002B2CF9AE}" pid="31" name="Objective-FOI Release Details [system]">
    <vt:lpwstr/>
  </property>
  <property fmtid="{D5CDD505-2E9C-101B-9397-08002B2CF9AE}" pid="32" name="Objective-Connect Creator [system]">
    <vt:lpwstr/>
  </property>
</Properties>
</file>